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916F" w14:textId="5BA5F8EB" w:rsidR="00DA64FC" w:rsidRDefault="00000000" w:rsidP="003554D4">
      <w:pPr>
        <w:spacing w:before="55"/>
        <w:ind w:left="402" w:right="7985" w:hanging="8"/>
        <w:rPr>
          <w:rFonts w:ascii="Arial" w:eastAsia="Arial" w:hAnsi="Arial" w:cs="Arial"/>
          <w:sz w:val="26"/>
          <w:szCs w:val="26"/>
        </w:rPr>
      </w:pPr>
      <w:r>
        <w:rPr>
          <w:rFonts w:ascii="Arial"/>
          <w:noProof/>
          <w:color w:val="287CBF"/>
          <w:sz w:val="26"/>
        </w:rPr>
        <w:pict w14:anchorId="3726F6FD">
          <v:group id="_x0000_s2054" style="position:absolute;left:0;text-align:left;margin-left:182.4pt;margin-top:-10.85pt;width:176.6pt;height:72.65pt;z-index:-251657216" coordorigin="4868,1103" coordsize="3532,1453">
            <v:shape id="_x0000_s2055" style="position:absolute;left:4868;top:1103;width:3532;height:1453" coordorigin="4868,1103" coordsize="3532,1453" path="m8399,2555r,-1452l4868,1103r,1452l8399,2555xe" stroked="f">
              <v:path arrowok="t"/>
            </v:shape>
          </v:group>
        </w:pict>
      </w:r>
      <w:r w:rsidR="00245D3D">
        <w:rPr>
          <w:rFonts w:ascii="Arial"/>
          <w:color w:val="287CBF"/>
          <w:spacing w:val="-4"/>
          <w:w w:val="105"/>
          <w:sz w:val="26"/>
        </w:rPr>
        <w:t>Ci</w:t>
      </w:r>
      <w:r w:rsidR="00245D3D">
        <w:rPr>
          <w:rFonts w:ascii="Arial"/>
          <w:color w:val="287CBF"/>
          <w:spacing w:val="-5"/>
          <w:w w:val="105"/>
          <w:sz w:val="26"/>
        </w:rPr>
        <w:t>ty</w:t>
      </w:r>
      <w:r w:rsidR="00245D3D">
        <w:rPr>
          <w:rFonts w:ascii="Arial"/>
          <w:color w:val="287CBF"/>
          <w:spacing w:val="-11"/>
          <w:w w:val="105"/>
          <w:sz w:val="26"/>
        </w:rPr>
        <w:t xml:space="preserve"> </w:t>
      </w:r>
      <w:r w:rsidR="00245D3D">
        <w:rPr>
          <w:rFonts w:ascii="Arial"/>
          <w:color w:val="287CBF"/>
          <w:w w:val="105"/>
          <w:sz w:val="26"/>
        </w:rPr>
        <w:t>of</w:t>
      </w:r>
      <w:r w:rsidR="00245D3D">
        <w:rPr>
          <w:rFonts w:ascii="Arial"/>
          <w:color w:val="287CBF"/>
          <w:spacing w:val="-5"/>
          <w:w w:val="105"/>
          <w:sz w:val="26"/>
        </w:rPr>
        <w:t xml:space="preserve"> </w:t>
      </w:r>
      <w:r w:rsidR="00245D3D">
        <w:rPr>
          <w:rFonts w:ascii="Arial"/>
          <w:color w:val="287CBF"/>
          <w:w w:val="105"/>
          <w:sz w:val="26"/>
        </w:rPr>
        <w:t>Barnwell</w:t>
      </w:r>
      <w:r w:rsidR="00245D3D">
        <w:rPr>
          <w:rFonts w:ascii="Arial"/>
          <w:color w:val="287CBF"/>
          <w:spacing w:val="20"/>
          <w:w w:val="102"/>
          <w:sz w:val="26"/>
        </w:rPr>
        <w:t xml:space="preserve"> </w:t>
      </w:r>
      <w:r w:rsidR="00245D3D">
        <w:rPr>
          <w:rFonts w:ascii="Arial"/>
          <w:color w:val="287CBF"/>
          <w:spacing w:val="-1"/>
          <w:w w:val="105"/>
          <w:sz w:val="26"/>
        </w:rPr>
        <w:t>Mosquito</w:t>
      </w:r>
      <w:r w:rsidR="00245D3D">
        <w:rPr>
          <w:rFonts w:ascii="Arial"/>
          <w:color w:val="287CBF"/>
          <w:spacing w:val="-25"/>
          <w:w w:val="105"/>
          <w:sz w:val="26"/>
        </w:rPr>
        <w:t xml:space="preserve"> </w:t>
      </w:r>
      <w:r w:rsidR="00245D3D">
        <w:rPr>
          <w:rFonts w:ascii="Arial"/>
          <w:color w:val="287CBF"/>
          <w:w w:val="105"/>
          <w:sz w:val="26"/>
        </w:rPr>
        <w:t>Control</w:t>
      </w:r>
      <w:r w:rsidR="00245D3D">
        <w:rPr>
          <w:rFonts w:ascii="Arial"/>
          <w:color w:val="287CBF"/>
          <w:spacing w:val="-22"/>
          <w:w w:val="105"/>
          <w:sz w:val="26"/>
        </w:rPr>
        <w:t xml:space="preserve"> </w:t>
      </w:r>
      <w:r w:rsidR="00245D3D">
        <w:rPr>
          <w:rFonts w:ascii="Arial"/>
          <w:color w:val="287CBF"/>
          <w:w w:val="105"/>
          <w:sz w:val="26"/>
        </w:rPr>
        <w:t>Map</w:t>
      </w:r>
    </w:p>
    <w:p w14:paraId="11B028B8" w14:textId="6A075A03" w:rsidR="00DA64FC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37151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margin-left:-47.7pt;margin-top:8.65pt;width:583.9pt;height:624.25pt;z-index:-251659264">
            <v:imagedata r:id="rId7" o:title=""/>
          </v:shape>
        </w:pict>
      </w:r>
    </w:p>
    <w:p w14:paraId="2E16C2B5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3A386582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209AF835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7430C3C5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0DD35774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7FCEAC6B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36B97650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03FCB535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10C05313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3D3FC8CF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53077CEC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61504DC3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60C41E7C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5ED2636C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483D010C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675E08E4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1D88035F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05F6269C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4F33F302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16FE6062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37C43C1C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7E42D3F6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64CA83BE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482D0822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029DE0B7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7DC27038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275806D7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770B1F46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00BBB0FA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3B8113B4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61DDB2A9" w14:textId="77777777" w:rsidR="00DA64FC" w:rsidRDefault="00DA64FC">
      <w:pPr>
        <w:rPr>
          <w:rFonts w:ascii="Arial" w:eastAsia="Arial" w:hAnsi="Arial" w:cs="Arial"/>
          <w:sz w:val="20"/>
          <w:szCs w:val="20"/>
        </w:rPr>
      </w:pPr>
    </w:p>
    <w:p w14:paraId="111BF3A2" w14:textId="1B4BAD9B" w:rsidR="00DA64FC" w:rsidRDefault="00000000">
      <w:pPr>
        <w:spacing w:before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pict w14:anchorId="414FDCBD">
          <v:group id="_x0000_s2058" style="position:absolute;margin-left:516.15pt;margin-top:28.45pt;width:.1pt;height:56.25pt;z-index:-251658240" coordorigin="11543,9901" coordsize="2,1125">
            <v:shape id="_x0000_s2059" style="position:absolute;left:11543;top:9901;width:2;height:1125" coordorigin="11543,9901" coordsize="0,1125" path="m11543,11025r,-1124e" filled="f" strokecolor="#484848" strokeweight=".25222mm">
              <v:path arrowok="t"/>
            </v:shape>
          </v:group>
        </w:pict>
      </w:r>
    </w:p>
    <w:p w14:paraId="785E5973" w14:textId="77777777" w:rsidR="00DA64FC" w:rsidRDefault="00DA64FC">
      <w:pPr>
        <w:rPr>
          <w:rFonts w:ascii="Arial" w:eastAsia="Arial" w:hAnsi="Arial" w:cs="Arial"/>
          <w:sz w:val="24"/>
          <w:szCs w:val="24"/>
        </w:rPr>
        <w:sectPr w:rsidR="00DA64FC" w:rsidSect="00D72D59">
          <w:type w:val="continuous"/>
          <w:pgSz w:w="12240" w:h="15840"/>
          <w:pgMar w:top="1320" w:right="0" w:bottom="0" w:left="1220" w:header="720" w:footer="720" w:gutter="0"/>
          <w:cols w:space="720"/>
        </w:sectPr>
      </w:pPr>
    </w:p>
    <w:p w14:paraId="569A9B8B" w14:textId="52C578BE" w:rsidR="00DA64FC" w:rsidRDefault="00DA64FC">
      <w:pPr>
        <w:rPr>
          <w:rFonts w:ascii="Arial" w:eastAsia="Arial" w:hAnsi="Arial" w:cs="Arial"/>
          <w:sz w:val="26"/>
          <w:szCs w:val="26"/>
        </w:rPr>
      </w:pPr>
    </w:p>
    <w:p w14:paraId="044E0CA0" w14:textId="77777777" w:rsidR="00DA64FC" w:rsidRDefault="00DA64FC">
      <w:pPr>
        <w:rPr>
          <w:rFonts w:ascii="Arial" w:eastAsia="Arial" w:hAnsi="Arial" w:cs="Arial"/>
          <w:sz w:val="26"/>
          <w:szCs w:val="26"/>
        </w:rPr>
      </w:pPr>
    </w:p>
    <w:p w14:paraId="41470388" w14:textId="77777777" w:rsidR="00DA64FC" w:rsidRDefault="00DA64FC">
      <w:pPr>
        <w:rPr>
          <w:rFonts w:ascii="Arial" w:eastAsia="Arial" w:hAnsi="Arial" w:cs="Arial"/>
          <w:sz w:val="26"/>
          <w:szCs w:val="26"/>
        </w:rPr>
      </w:pPr>
    </w:p>
    <w:p w14:paraId="5C5F5517" w14:textId="77777777" w:rsidR="00DA64FC" w:rsidRDefault="00DA64FC">
      <w:pPr>
        <w:rPr>
          <w:rFonts w:ascii="Arial" w:eastAsia="Arial" w:hAnsi="Arial" w:cs="Arial"/>
          <w:sz w:val="26"/>
          <w:szCs w:val="26"/>
        </w:rPr>
      </w:pPr>
    </w:p>
    <w:p w14:paraId="505047A5" w14:textId="77777777" w:rsidR="00DA64FC" w:rsidRDefault="00DA64FC">
      <w:pPr>
        <w:rPr>
          <w:rFonts w:ascii="Arial" w:eastAsia="Arial" w:hAnsi="Arial" w:cs="Arial"/>
          <w:sz w:val="26"/>
          <w:szCs w:val="26"/>
        </w:rPr>
      </w:pPr>
    </w:p>
    <w:p w14:paraId="32D95B2F" w14:textId="77777777" w:rsidR="00DA64FC" w:rsidRDefault="00DA64FC">
      <w:pPr>
        <w:rPr>
          <w:rFonts w:ascii="Arial" w:eastAsia="Arial" w:hAnsi="Arial" w:cs="Arial"/>
          <w:sz w:val="26"/>
          <w:szCs w:val="26"/>
        </w:rPr>
      </w:pPr>
    </w:p>
    <w:p w14:paraId="578BF689" w14:textId="77777777" w:rsidR="00DA64FC" w:rsidRDefault="00DA64FC">
      <w:pPr>
        <w:rPr>
          <w:rFonts w:ascii="Arial" w:eastAsia="Arial" w:hAnsi="Arial" w:cs="Arial"/>
          <w:sz w:val="26"/>
          <w:szCs w:val="26"/>
        </w:rPr>
      </w:pPr>
    </w:p>
    <w:p w14:paraId="2F7DC528" w14:textId="77777777" w:rsidR="00DA64FC" w:rsidRDefault="00DA64FC">
      <w:pPr>
        <w:spacing w:before="6"/>
        <w:rPr>
          <w:rFonts w:ascii="Arial" w:eastAsia="Arial" w:hAnsi="Arial" w:cs="Arial"/>
          <w:sz w:val="33"/>
          <w:szCs w:val="33"/>
        </w:rPr>
      </w:pPr>
    </w:p>
    <w:p w14:paraId="73143F80" w14:textId="77777777" w:rsidR="00DA64FC" w:rsidRDefault="00245D3D">
      <w:pPr>
        <w:spacing w:before="70"/>
        <w:ind w:right="679"/>
        <w:jc w:val="right"/>
        <w:rPr>
          <w:rFonts w:ascii="Arial" w:eastAsia="Arial" w:hAnsi="Arial" w:cs="Arial"/>
          <w:sz w:val="23"/>
          <w:szCs w:val="23"/>
        </w:rPr>
      </w:pPr>
      <w:r>
        <w:rPr>
          <w:w w:val="90"/>
        </w:rPr>
        <w:br w:type="column"/>
      </w:r>
      <w:r>
        <w:rPr>
          <w:rFonts w:ascii="Arial" w:hAnsi="Arial"/>
          <w:color w:val="4D5449"/>
          <w:w w:val="90"/>
          <w:sz w:val="23"/>
        </w:rPr>
        <w:t>·</w:t>
      </w:r>
    </w:p>
    <w:p w14:paraId="6AD509E8" w14:textId="77777777" w:rsidR="00DA64FC" w:rsidRDefault="00DA64FC">
      <w:pPr>
        <w:rPr>
          <w:rFonts w:ascii="Arial" w:eastAsia="Arial" w:hAnsi="Arial" w:cs="Arial"/>
        </w:rPr>
      </w:pPr>
    </w:p>
    <w:p w14:paraId="09EA0597" w14:textId="77777777" w:rsidR="00DA64FC" w:rsidRDefault="00DA64FC">
      <w:pPr>
        <w:rPr>
          <w:rFonts w:ascii="Arial" w:eastAsia="Arial" w:hAnsi="Arial" w:cs="Arial"/>
        </w:rPr>
      </w:pPr>
    </w:p>
    <w:p w14:paraId="71E53284" w14:textId="77777777" w:rsidR="00DA64FC" w:rsidRDefault="00DA64FC">
      <w:pPr>
        <w:rPr>
          <w:rFonts w:ascii="Arial" w:eastAsia="Arial" w:hAnsi="Arial" w:cs="Arial"/>
        </w:rPr>
      </w:pPr>
    </w:p>
    <w:p w14:paraId="00CFE8CB" w14:textId="77777777" w:rsidR="00DA64FC" w:rsidRDefault="00DA64FC">
      <w:pPr>
        <w:spacing w:before="1"/>
        <w:rPr>
          <w:rFonts w:ascii="Arial" w:eastAsia="Arial" w:hAnsi="Arial" w:cs="Arial"/>
          <w:sz w:val="29"/>
          <w:szCs w:val="29"/>
        </w:rPr>
      </w:pPr>
    </w:p>
    <w:p w14:paraId="43226A85" w14:textId="77777777" w:rsidR="00DA64FC" w:rsidRDefault="00000000">
      <w:pPr>
        <w:tabs>
          <w:tab w:val="left" w:pos="2134"/>
        </w:tabs>
        <w:ind w:left="102"/>
        <w:rPr>
          <w:rFonts w:ascii="Arial" w:eastAsia="Arial" w:hAnsi="Arial" w:cs="Arial"/>
          <w:sz w:val="78"/>
          <w:szCs w:val="78"/>
        </w:rPr>
      </w:pPr>
      <w:r>
        <w:pict w14:anchorId="1CAC185F">
          <v:group id="_x0000_s2050" style="position:absolute;left:0;text-align:left;margin-left:609.3pt;margin-top:-189.3pt;width:.1pt;height:420.2pt;z-index:251656192;mso-position-horizontal-relative:page" coordorigin="12186,-3786" coordsize="2,8404">
            <v:shape id="_x0000_s2051" style="position:absolute;left:12186;top:-3786;width:2;height:8404" coordorigin="12186,-3786" coordsize="0,8404" path="m12186,4618r,-8404e" filled="f" strokecolor="#bcbcbc" strokeweight=".50444mm">
              <v:path arrowok="t"/>
            </v:shape>
            <w10:wrap anchorx="page"/>
          </v:group>
        </w:pict>
      </w:r>
      <w:r w:rsidR="00245D3D">
        <w:rPr>
          <w:rFonts w:ascii="Courier New" w:hAnsi="Courier New"/>
          <w:color w:val="232F1F"/>
          <w:w w:val="70"/>
          <w:position w:val="-6"/>
          <w:sz w:val="144"/>
        </w:rPr>
        <w:t>"</w:t>
      </w:r>
      <w:r w:rsidR="00245D3D">
        <w:rPr>
          <w:rFonts w:ascii="Courier New" w:hAnsi="Courier New"/>
          <w:color w:val="232F1F"/>
          <w:spacing w:val="-350"/>
          <w:w w:val="70"/>
          <w:position w:val="-6"/>
          <w:sz w:val="144"/>
        </w:rPr>
        <w:t>'</w:t>
      </w:r>
      <w:r w:rsidR="00245D3D">
        <w:rPr>
          <w:rFonts w:ascii="Times New Roman" w:hAnsi="Times New Roman"/>
          <w:color w:val="31422A"/>
          <w:spacing w:val="-14"/>
          <w:w w:val="70"/>
          <w:sz w:val="23"/>
        </w:rPr>
        <w:t>'</w:t>
      </w:r>
      <w:r w:rsidR="00245D3D">
        <w:rPr>
          <w:rFonts w:ascii="Times New Roman" w:hAnsi="Times New Roman"/>
          <w:color w:val="31422A"/>
          <w:w w:val="70"/>
          <w:sz w:val="23"/>
        </w:rPr>
        <w:t>'-......</w:t>
      </w:r>
      <w:r w:rsidR="00245D3D">
        <w:rPr>
          <w:rFonts w:ascii="Times New Roman" w:hAnsi="Times New Roman"/>
          <w:color w:val="31422A"/>
          <w:spacing w:val="7"/>
          <w:w w:val="70"/>
          <w:sz w:val="23"/>
        </w:rPr>
        <w:t>_</w:t>
      </w:r>
      <w:r w:rsidR="00245D3D">
        <w:rPr>
          <w:rFonts w:ascii="Arial" w:hAnsi="Arial"/>
          <w:color w:val="4D5449"/>
          <w:spacing w:val="-41"/>
          <w:w w:val="70"/>
          <w:position w:val="-10"/>
          <w:sz w:val="32"/>
        </w:rPr>
        <w:t>.</w:t>
      </w:r>
      <w:r w:rsidR="00245D3D">
        <w:rPr>
          <w:rFonts w:ascii="Times New Roman" w:hAnsi="Times New Roman"/>
          <w:color w:val="232F1F"/>
          <w:w w:val="70"/>
          <w:position w:val="-10"/>
          <w:sz w:val="55"/>
        </w:rPr>
        <w:t>..</w:t>
      </w:r>
      <w:r w:rsidR="00245D3D">
        <w:rPr>
          <w:rFonts w:ascii="Times New Roman" w:hAnsi="Times New Roman"/>
          <w:color w:val="232F1F"/>
          <w:w w:val="70"/>
          <w:position w:val="-10"/>
          <w:sz w:val="55"/>
          <w:u w:val="thick" w:color="222E1E"/>
        </w:rPr>
        <w:tab/>
      </w:r>
      <w:r w:rsidR="00245D3D">
        <w:rPr>
          <w:rFonts w:ascii="Arial" w:hAnsi="Arial"/>
          <w:color w:val="4D5449"/>
          <w:spacing w:val="-254"/>
          <w:w w:val="90"/>
          <w:position w:val="-62"/>
          <w:sz w:val="123"/>
        </w:rPr>
        <w:t>·</w:t>
      </w:r>
      <w:r w:rsidR="00245D3D">
        <w:rPr>
          <w:rFonts w:ascii="Arial" w:hAnsi="Arial"/>
          <w:color w:val="232F1F"/>
          <w:w w:val="90"/>
          <w:position w:val="-62"/>
          <w:sz w:val="123"/>
        </w:rPr>
        <w:t>-</w:t>
      </w:r>
      <w:r w:rsidR="00245D3D">
        <w:rPr>
          <w:rFonts w:ascii="Arial" w:hAnsi="Arial"/>
          <w:color w:val="232F1F"/>
          <w:spacing w:val="-240"/>
          <w:w w:val="90"/>
          <w:position w:val="-62"/>
          <w:sz w:val="123"/>
        </w:rPr>
        <w:t>-</w:t>
      </w:r>
      <w:r w:rsidR="00245D3D">
        <w:rPr>
          <w:rFonts w:ascii="Arial" w:hAnsi="Arial"/>
          <w:color w:val="34721D"/>
          <w:w w:val="90"/>
          <w:position w:val="-6"/>
          <w:sz w:val="37"/>
        </w:rPr>
        <w:t>.</w:t>
      </w:r>
      <w:r w:rsidR="00245D3D">
        <w:rPr>
          <w:rFonts w:ascii="Arial" w:hAnsi="Arial"/>
          <w:color w:val="34721D"/>
          <w:spacing w:val="-17"/>
          <w:w w:val="90"/>
          <w:position w:val="-6"/>
          <w:sz w:val="37"/>
        </w:rPr>
        <w:t xml:space="preserve"> </w:t>
      </w:r>
      <w:r w:rsidR="00245D3D">
        <w:rPr>
          <w:rFonts w:ascii="Arial" w:hAnsi="Arial"/>
          <w:color w:val="232F1F"/>
          <w:spacing w:val="-37"/>
          <w:w w:val="90"/>
          <w:position w:val="-59"/>
          <w:sz w:val="78"/>
        </w:rPr>
        <w:t>-</w:t>
      </w:r>
      <w:r w:rsidR="00245D3D">
        <w:rPr>
          <w:rFonts w:ascii="Arial" w:hAnsi="Arial"/>
          <w:color w:val="232F1F"/>
          <w:w w:val="90"/>
          <w:position w:val="-59"/>
          <w:sz w:val="78"/>
        </w:rPr>
        <w:t>·</w:t>
      </w:r>
    </w:p>
    <w:p w14:paraId="1A5D41B1" w14:textId="77777777" w:rsidR="00DA64FC" w:rsidRDefault="00DA64FC">
      <w:pPr>
        <w:rPr>
          <w:rFonts w:ascii="Arial" w:eastAsia="Arial" w:hAnsi="Arial" w:cs="Arial"/>
          <w:sz w:val="78"/>
          <w:szCs w:val="78"/>
        </w:rPr>
        <w:sectPr w:rsidR="00DA64FC" w:rsidSect="00D72D59">
          <w:type w:val="continuous"/>
          <w:pgSz w:w="12240" w:h="15840"/>
          <w:pgMar w:top="1320" w:right="0" w:bottom="0" w:left="1220" w:header="720" w:footer="720" w:gutter="0"/>
          <w:cols w:num="2" w:space="720" w:equalWidth="0">
            <w:col w:w="1809" w:space="250"/>
            <w:col w:w="8961"/>
          </w:cols>
        </w:sectPr>
      </w:pPr>
    </w:p>
    <w:p w14:paraId="06ADEC49" w14:textId="77777777" w:rsidR="00DA64FC" w:rsidRDefault="00245D3D">
      <w:pPr>
        <w:pStyle w:val="Heading1"/>
        <w:ind w:left="2531"/>
        <w:rPr>
          <w:b w:val="0"/>
          <w:bCs w:val="0"/>
          <w:u w:val="none"/>
        </w:rPr>
      </w:pPr>
      <w:r>
        <w:rPr>
          <w:u w:val="thick" w:color="000000"/>
        </w:rPr>
        <w:lastRenderedPageBreak/>
        <w:t>Dates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Mosquito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Control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Zones</w:t>
      </w:r>
    </w:p>
    <w:bookmarkStart w:id="0" w:name="_MON_1712404292"/>
    <w:bookmarkEnd w:id="0"/>
    <w:p w14:paraId="3E5655D6" w14:textId="20D19DB2" w:rsidR="00DA64FC" w:rsidRDefault="00CE055D">
      <w:pPr>
        <w:rPr>
          <w:rFonts w:ascii="Calibri" w:eastAsia="Calibri" w:hAnsi="Calibri" w:cs="Calibri"/>
          <w:sz w:val="37"/>
          <w:szCs w:val="37"/>
        </w:rPr>
      </w:pPr>
      <w:r>
        <w:rPr>
          <w:rFonts w:ascii="Calibri" w:eastAsia="Calibri" w:hAnsi="Calibri" w:cs="Calibri"/>
          <w:sz w:val="37"/>
          <w:szCs w:val="37"/>
        </w:rPr>
        <w:object w:dxaOrig="8829" w:dyaOrig="4674" w14:anchorId="255722FC">
          <v:shape id="_x0000_i1030" type="#_x0000_t75" style="width:441.75pt;height:254.25pt" o:ole="">
            <v:imagedata r:id="rId8" o:title=""/>
          </v:shape>
          <o:OLEObject Type="Embed" ProgID="Excel.Sheet.12" ShapeID="_x0000_i1030" DrawAspect="Content" ObjectID="_1835341045" r:id="rId9"/>
        </w:object>
      </w:r>
    </w:p>
    <w:p w14:paraId="72C69062" w14:textId="77777777" w:rsidR="00055D50" w:rsidRDefault="00055D50">
      <w:pPr>
        <w:rPr>
          <w:rFonts w:ascii="Calibri" w:eastAsia="Calibri" w:hAnsi="Calibri" w:cs="Calibri"/>
          <w:sz w:val="37"/>
          <w:szCs w:val="37"/>
        </w:rPr>
      </w:pPr>
    </w:p>
    <w:p w14:paraId="1127BB0D" w14:textId="1BBA44D5" w:rsidR="00DA64FC" w:rsidRDefault="00245D3D">
      <w:pPr>
        <w:pStyle w:val="BodyText"/>
        <w:numPr>
          <w:ilvl w:val="0"/>
          <w:numId w:val="2"/>
        </w:numPr>
        <w:tabs>
          <w:tab w:val="left" w:pos="821"/>
        </w:tabs>
        <w:spacing w:before="0" w:line="259" w:lineRule="auto"/>
        <w:ind w:right="117"/>
      </w:pPr>
      <w:r>
        <w:rPr>
          <w:spacing w:val="-1"/>
        </w:rPr>
        <w:t>Dates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 w:rsidR="00F16588">
        <w:rPr>
          <w:spacing w:val="-6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Tuesdays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Thursdays.</w:t>
      </w:r>
      <w:r>
        <w:rPr>
          <w:spacing w:val="60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dates</w:t>
      </w:r>
      <w:r>
        <w:rPr>
          <w:spacing w:val="-7"/>
        </w:rPr>
        <w:t xml:space="preserve"> </w:t>
      </w:r>
      <w:r>
        <w:rPr>
          <w:spacing w:val="-1"/>
        </w:rPr>
        <w:t>after</w:t>
      </w:r>
      <w:r>
        <w:rPr>
          <w:spacing w:val="-9"/>
        </w:rPr>
        <w:t xml:space="preserve"> </w:t>
      </w:r>
      <w:r w:rsidR="00CE055D">
        <w:rPr>
          <w:spacing w:val="-9"/>
        </w:rPr>
        <w:t>May 28</w:t>
      </w:r>
      <w:r w:rsidR="00B66556">
        <w:rPr>
          <w:spacing w:val="-6"/>
        </w:rPr>
        <w:t xml:space="preserve"> </w:t>
      </w:r>
      <w:r>
        <w:t>for</w:t>
      </w:r>
      <w:r>
        <w:rPr>
          <w:spacing w:val="47"/>
          <w:w w:val="99"/>
        </w:rPr>
        <w:t xml:space="preserve"> </w:t>
      </w:r>
      <w:r>
        <w:rPr>
          <w:spacing w:val="-1"/>
        </w:rPr>
        <w:t>spraying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t>Tuesdays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sprayed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hours</w:t>
      </w:r>
      <w:r>
        <w:rPr>
          <w:spacing w:val="31"/>
          <w:w w:val="99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4pm-8pm.</w:t>
      </w:r>
    </w:p>
    <w:p w14:paraId="3C3FA010" w14:textId="5C073B91" w:rsidR="00DA64FC" w:rsidRDefault="00245D3D">
      <w:pPr>
        <w:pStyle w:val="BodyText"/>
        <w:numPr>
          <w:ilvl w:val="0"/>
          <w:numId w:val="2"/>
        </w:numPr>
        <w:tabs>
          <w:tab w:val="left" w:pos="821"/>
        </w:tabs>
        <w:spacing w:before="0" w:line="259" w:lineRule="auto"/>
        <w:ind w:right="617"/>
      </w:pPr>
      <w:r>
        <w:t>After</w:t>
      </w:r>
      <w:r>
        <w:rPr>
          <w:spacing w:val="-11"/>
        </w:rPr>
        <w:t xml:space="preserve"> </w:t>
      </w:r>
      <w:r w:rsidR="00CE055D">
        <w:t>May 28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if</w:t>
      </w:r>
      <w:r>
        <w:rPr>
          <w:spacing w:val="-8"/>
        </w:rPr>
        <w:t xml:space="preserve"> </w:t>
      </w:r>
      <w:r>
        <w:rPr>
          <w:spacing w:val="-1"/>
        </w:rPr>
        <w:t>inclement</w:t>
      </w:r>
      <w:r>
        <w:rPr>
          <w:spacing w:val="-7"/>
        </w:rPr>
        <w:t xml:space="preserve"> </w:t>
      </w:r>
      <w:r>
        <w:t>weather</w:t>
      </w:r>
      <w:r>
        <w:rPr>
          <w:spacing w:val="-11"/>
        </w:rPr>
        <w:t xml:space="preserve"> </w:t>
      </w:r>
      <w:r>
        <w:t>occurs</w:t>
      </w:r>
      <w:r>
        <w:rPr>
          <w:spacing w:val="-8"/>
        </w:rPr>
        <w:t xml:space="preserve"> </w:t>
      </w:r>
      <w:r>
        <w:rPr>
          <w:spacing w:val="-1"/>
        </w:rPr>
        <w:t>spraying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rPr>
          <w:spacing w:val="-1"/>
        </w:rPr>
        <w:t>occur</w:t>
      </w:r>
      <w:r>
        <w:rPr>
          <w:spacing w:val="-10"/>
        </w:rPr>
        <w:t xml:space="preserve"> </w:t>
      </w:r>
      <w:r>
        <w:rPr>
          <w:spacing w:val="1"/>
        </w:rPr>
        <w:t>the</w:t>
      </w:r>
      <w:r>
        <w:rPr>
          <w:spacing w:val="38"/>
          <w:w w:val="99"/>
        </w:rPr>
        <w:t xml:space="preserve"> </w:t>
      </w:r>
      <w:r>
        <w:rPr>
          <w:spacing w:val="-1"/>
        </w:rPr>
        <w:t>Thursday</w:t>
      </w:r>
      <w:r>
        <w:rPr>
          <w:spacing w:val="-10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assigned</w:t>
      </w:r>
      <w:r>
        <w:rPr>
          <w:spacing w:val="-11"/>
        </w:rPr>
        <w:t xml:space="preserve"> </w:t>
      </w:r>
      <w:r>
        <w:rPr>
          <w:spacing w:val="-1"/>
        </w:rPr>
        <w:t>date.</w:t>
      </w:r>
    </w:p>
    <w:p w14:paraId="6FEC6472" w14:textId="429CEE7F" w:rsidR="00DA64FC" w:rsidRPr="00055D50" w:rsidRDefault="00245D3D">
      <w:pPr>
        <w:pStyle w:val="BodyText"/>
        <w:numPr>
          <w:ilvl w:val="0"/>
          <w:numId w:val="2"/>
        </w:numPr>
        <w:tabs>
          <w:tab w:val="left" w:pos="821"/>
        </w:tabs>
        <w:spacing w:before="0" w:line="325" w:lineRule="exact"/>
      </w:pPr>
      <w:r>
        <w:t>If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zones</w:t>
      </w:r>
      <w:r>
        <w:rPr>
          <w:spacing w:val="-7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rPr>
          <w:spacing w:val="-1"/>
        </w:rPr>
        <w:t>additional</w:t>
      </w:r>
      <w:r>
        <w:rPr>
          <w:spacing w:val="-9"/>
        </w:rPr>
        <w:t xml:space="preserve"> </w:t>
      </w:r>
      <w:r>
        <w:t>Mosquito</w:t>
      </w:r>
      <w:r>
        <w:rPr>
          <w:spacing w:val="-9"/>
        </w:rPr>
        <w:t xml:space="preserve"> </w:t>
      </w:r>
      <w:r>
        <w:rPr>
          <w:spacing w:val="-1"/>
        </w:rPr>
        <w:t>Control,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times</w:t>
      </w:r>
      <w:r w:rsidR="00055D50">
        <w:rPr>
          <w:spacing w:val="-1"/>
        </w:rPr>
        <w:t xml:space="preserve"> will be updated on The City of Barnwell’s Website:  </w:t>
      </w:r>
      <w:hyperlink r:id="rId10" w:history="1">
        <w:r w:rsidR="00055D50" w:rsidRPr="00007970">
          <w:rPr>
            <w:rStyle w:val="Hyperlink"/>
            <w:spacing w:val="-1"/>
          </w:rPr>
          <w:t>www.cityofbarnwell.com</w:t>
        </w:r>
      </w:hyperlink>
    </w:p>
    <w:p w14:paraId="411B6513" w14:textId="77777777" w:rsidR="00055D50" w:rsidRDefault="00055D50" w:rsidP="00055D50">
      <w:pPr>
        <w:pStyle w:val="BodyText"/>
        <w:tabs>
          <w:tab w:val="left" w:pos="821"/>
        </w:tabs>
        <w:spacing w:before="0" w:line="325" w:lineRule="exact"/>
        <w:ind w:left="820"/>
      </w:pPr>
    </w:p>
    <w:sectPr w:rsidR="00055D50">
      <w:footerReference w:type="default" r:id="rId11"/>
      <w:pgSz w:w="12240" w:h="15840"/>
      <w:pgMar w:top="1500" w:right="1400" w:bottom="4200" w:left="1340" w:header="0" w:footer="4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0043" w14:textId="77777777" w:rsidR="00A93FCE" w:rsidRDefault="00A93FCE">
      <w:r>
        <w:separator/>
      </w:r>
    </w:p>
  </w:endnote>
  <w:endnote w:type="continuationSeparator" w:id="0">
    <w:p w14:paraId="5E2A717F" w14:textId="77777777" w:rsidR="00A93FCE" w:rsidRDefault="00A9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905A" w14:textId="77777777" w:rsidR="00DA64FC" w:rsidRDefault="00000000">
    <w:pPr>
      <w:spacing w:line="14" w:lineRule="auto"/>
      <w:rPr>
        <w:sz w:val="20"/>
        <w:szCs w:val="20"/>
      </w:rPr>
    </w:pPr>
    <w:r>
      <w:pict w14:anchorId="71B981A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7pt;margin-top:588.2pt;width:418.4pt;height:81.2pt;z-index:-4984;mso-position-horizontal-relative:page;mso-position-vertical-relative:page" filled="f" stroked="f">
          <v:textbox inset="0,0,0,0">
            <w:txbxContent>
              <w:p w14:paraId="021E257C" w14:textId="2B510137" w:rsidR="00DA64FC" w:rsidRDefault="00245D3D">
                <w:pPr>
                  <w:pStyle w:val="BodyText"/>
                  <w:spacing w:before="29" w:line="259" w:lineRule="auto"/>
                  <w:ind w:left="20" w:right="18"/>
                </w:pPr>
                <w:r>
                  <w:t>Any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1"/>
                  </w:rPr>
                  <w:t>questions</w:t>
                </w:r>
                <w:r>
                  <w:rPr>
                    <w:spacing w:val="-7"/>
                  </w:rPr>
                  <w:t xml:space="preserve"> </w:t>
                </w:r>
                <w:r>
                  <w:t>can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1"/>
                  </w:rPr>
                  <w:t>be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directed</w:t>
                </w:r>
                <w:r>
                  <w:rPr>
                    <w:spacing w:val="-8"/>
                  </w:rPr>
                  <w:t xml:space="preserve"> </w:t>
                </w:r>
                <w:r>
                  <w:t>to</w:t>
                </w:r>
                <w:r>
                  <w:rPr>
                    <w:spacing w:val="-9"/>
                  </w:rPr>
                  <w:t xml:space="preserve"> </w:t>
                </w:r>
                <w:r>
                  <w:t>Philip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Stanley</w:t>
                </w:r>
                <w:r w:rsidR="00F94F09">
                  <w:rPr>
                    <w:spacing w:val="-11"/>
                  </w:rPr>
                  <w:t xml:space="preserve"> at: </w:t>
                </w:r>
                <w:r>
                  <w:t>803-259-3266</w:t>
                </w:r>
              </w:p>
            </w:txbxContent>
          </v:textbox>
          <w10:wrap anchorx="page" anchory="page"/>
        </v:shape>
      </w:pict>
    </w:r>
    <w:r>
      <w:pict w14:anchorId="74AF3D74">
        <v:shape id="_x0000_s1025" type="#_x0000_t202" style="position:absolute;margin-left:89pt;margin-top:630.35pt;width:6.9pt;height:18pt;z-index:-4960;mso-position-horizontal-relative:page;mso-position-vertical-relative:page" filled="f" stroked="f">
          <v:textbox inset="0,0,0,0">
            <w:txbxContent>
              <w:p w14:paraId="1F35C659" w14:textId="77777777" w:rsidR="00DA64FC" w:rsidRDefault="00245D3D">
                <w:pPr>
                  <w:pStyle w:val="BodyText"/>
                  <w:spacing w:before="0" w:line="345" w:lineRule="exact"/>
                  <w:ind w:left="20"/>
                </w:pP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642C" w14:textId="77777777" w:rsidR="00A93FCE" w:rsidRDefault="00A93FCE">
      <w:r>
        <w:separator/>
      </w:r>
    </w:p>
  </w:footnote>
  <w:footnote w:type="continuationSeparator" w:id="0">
    <w:p w14:paraId="3DA60FFB" w14:textId="77777777" w:rsidR="00A93FCE" w:rsidRDefault="00A93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82A6D"/>
    <w:multiLevelType w:val="hybridMultilevel"/>
    <w:tmpl w:val="AD8C705A"/>
    <w:lvl w:ilvl="0" w:tplc="96F24830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w w:val="99"/>
        <w:sz w:val="32"/>
        <w:szCs w:val="32"/>
      </w:rPr>
    </w:lvl>
    <w:lvl w:ilvl="1" w:tplc="D5C698DE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4A4E9FA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B3844E82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46CA2CC8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74B6C4B2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81D400F4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DC2C0EB8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130618B8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 w15:restartNumberingAfterBreak="0">
    <w:nsid w:val="7FC87B9D"/>
    <w:multiLevelType w:val="hybridMultilevel"/>
    <w:tmpl w:val="2FFEA560"/>
    <w:lvl w:ilvl="0" w:tplc="CFD232A6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w w:val="99"/>
        <w:sz w:val="32"/>
        <w:szCs w:val="32"/>
      </w:rPr>
    </w:lvl>
    <w:lvl w:ilvl="1" w:tplc="67AA6016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9FC6FF9C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AA52BFCC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9BBE6CA8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ECFAEDA0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CA825C1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2440F0B4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C2ACED8E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num w:numId="1" w16cid:durableId="1813014691">
    <w:abstractNumId w:val="1"/>
  </w:num>
  <w:num w:numId="2" w16cid:durableId="99545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4FC"/>
    <w:rsid w:val="00055D50"/>
    <w:rsid w:val="00130F22"/>
    <w:rsid w:val="00245D3D"/>
    <w:rsid w:val="003554D4"/>
    <w:rsid w:val="003637C0"/>
    <w:rsid w:val="00492839"/>
    <w:rsid w:val="0064099D"/>
    <w:rsid w:val="00757FA8"/>
    <w:rsid w:val="008D4EE1"/>
    <w:rsid w:val="00925D66"/>
    <w:rsid w:val="00A24E97"/>
    <w:rsid w:val="00A93FCE"/>
    <w:rsid w:val="00B66556"/>
    <w:rsid w:val="00B81699"/>
    <w:rsid w:val="00C026EC"/>
    <w:rsid w:val="00CE055D"/>
    <w:rsid w:val="00D305D6"/>
    <w:rsid w:val="00D5200E"/>
    <w:rsid w:val="00D72D59"/>
    <w:rsid w:val="00DA64FC"/>
    <w:rsid w:val="00E55F03"/>
    <w:rsid w:val="00F16588"/>
    <w:rsid w:val="00F9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1A3FD501"/>
  <w15:docId w15:val="{4B572ABD-380C-46FF-87BA-FEDB0DFF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0"/>
      <w:ind w:left="100"/>
      <w:outlineLvl w:val="0"/>
    </w:pPr>
    <w:rPr>
      <w:rFonts w:ascii="Calibri" w:eastAsia="Calibri" w:hAnsi="Calibri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100"/>
    </w:pPr>
    <w:rPr>
      <w:rFonts w:ascii="Calibri" w:eastAsia="Calibri" w:hAnsi="Calibri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D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5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D50"/>
  </w:style>
  <w:style w:type="paragraph" w:styleId="Footer">
    <w:name w:val="footer"/>
    <w:basedOn w:val="Normal"/>
    <w:link w:val="FooterChar"/>
    <w:uiPriority w:val="99"/>
    <w:unhideWhenUsed/>
    <w:rsid w:val="00055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D50"/>
  </w:style>
  <w:style w:type="character" w:styleId="Hyperlink">
    <w:name w:val="Hyperlink"/>
    <w:basedOn w:val="DefaultParagraphFont"/>
    <w:uiPriority w:val="99"/>
    <w:unhideWhenUsed/>
    <w:rsid w:val="00055D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ityofbarnwell.com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ÿþp</dc:creator>
  <cp:lastModifiedBy>City Lab</cp:lastModifiedBy>
  <cp:revision>2</cp:revision>
  <cp:lastPrinted>2024-02-12T20:41:00Z</cp:lastPrinted>
  <dcterms:created xsi:type="dcterms:W3CDTF">2026-03-18T16:11:00Z</dcterms:created>
  <dcterms:modified xsi:type="dcterms:W3CDTF">2026-03-18T16:11:00Z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LastSaved">
    <vt:filetime>2022-04-25T00:00:00Z</vt:filetime>
  </property>
</Properties>
</file>